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5C33A" w14:textId="0E4BCA40" w:rsidR="003446E3" w:rsidRPr="004D107B" w:rsidRDefault="003446E3" w:rsidP="003446E3">
      <w:pPr>
        <w:jc w:val="right"/>
        <w:rPr>
          <w:sz w:val="24"/>
          <w:szCs w:val="24"/>
          <w:lang w:val="en-US" w:eastAsia="bg-BG"/>
        </w:rPr>
      </w:pPr>
      <w:r w:rsidRPr="003446E3">
        <w:rPr>
          <w:sz w:val="24"/>
          <w:szCs w:val="24"/>
          <w:lang w:val="bg-BG" w:eastAsia="bg-BG"/>
        </w:rPr>
        <w:t>Приложение №</w:t>
      </w:r>
      <w:r w:rsidR="004D107B">
        <w:rPr>
          <w:sz w:val="24"/>
          <w:szCs w:val="24"/>
          <w:lang w:val="en-US" w:eastAsia="bg-BG"/>
        </w:rPr>
        <w:t xml:space="preserve"> 1</w:t>
      </w:r>
    </w:p>
    <w:p w14:paraId="06AF4C42" w14:textId="165F530E" w:rsidR="003446E3" w:rsidRDefault="003446E3" w:rsidP="003446E3">
      <w:pPr>
        <w:jc w:val="right"/>
        <w:rPr>
          <w:sz w:val="24"/>
          <w:szCs w:val="24"/>
          <w:lang w:val="bg-BG" w:eastAsia="bg-BG"/>
        </w:rPr>
      </w:pPr>
    </w:p>
    <w:p w14:paraId="00FC7041" w14:textId="77777777" w:rsidR="00910C02" w:rsidRPr="002B2168" w:rsidRDefault="00910C02" w:rsidP="003446E3">
      <w:pPr>
        <w:rPr>
          <w:sz w:val="10"/>
          <w:lang w:val="bg-BG"/>
        </w:rPr>
      </w:pPr>
    </w:p>
    <w:p w14:paraId="2D2AE76A" w14:textId="1E03C1EE" w:rsidR="003446E3" w:rsidRPr="003446E3" w:rsidRDefault="00C85AE5" w:rsidP="00AF637B">
      <w:pPr>
        <w:jc w:val="both"/>
        <w:rPr>
          <w:sz w:val="26"/>
          <w:szCs w:val="26"/>
          <w:lang w:val="bg-BG"/>
        </w:rPr>
      </w:pPr>
      <w:r>
        <w:rPr>
          <w:b/>
          <w:bCs/>
          <w:sz w:val="26"/>
          <w:szCs w:val="26"/>
          <w:lang w:val="bg-BG" w:eastAsia="bg-BG"/>
        </w:rPr>
        <w:t>УСЛУГА</w:t>
      </w:r>
      <w:r w:rsidR="003446E3" w:rsidRPr="003446E3">
        <w:rPr>
          <w:b/>
          <w:bCs/>
          <w:sz w:val="26"/>
          <w:szCs w:val="26"/>
          <w:lang w:val="bg-BG" w:eastAsia="bg-BG"/>
        </w:rPr>
        <w:t xml:space="preserve">: </w:t>
      </w:r>
      <w:bookmarkStart w:id="0" w:name="_Hlk155346129"/>
      <w:bookmarkStart w:id="1" w:name="_Hlk172724524"/>
      <w:bookmarkStart w:id="2" w:name="_Hlk194995864"/>
      <w:r w:rsidR="00A60DC9" w:rsidRPr="00A60DC9">
        <w:rPr>
          <w:b/>
          <w:bCs/>
          <w:sz w:val="26"/>
          <w:szCs w:val="26"/>
        </w:rPr>
        <w:t>"</w:t>
      </w:r>
      <w:bookmarkEnd w:id="0"/>
      <w:bookmarkEnd w:id="1"/>
      <w:r w:rsidR="00FB6EB1" w:rsidRPr="00FB6EB1">
        <w:t xml:space="preserve"> </w:t>
      </w:r>
      <w:proofErr w:type="spellStart"/>
      <w:r w:rsidR="00FB6EB1" w:rsidRPr="00FB6EB1">
        <w:rPr>
          <w:b/>
          <w:bCs/>
          <w:sz w:val="26"/>
          <w:szCs w:val="26"/>
        </w:rPr>
        <w:t>Демонтаж</w:t>
      </w:r>
      <w:proofErr w:type="spellEnd"/>
      <w:r w:rsidR="00FB6EB1" w:rsidRPr="00FB6EB1">
        <w:rPr>
          <w:b/>
          <w:bCs/>
          <w:sz w:val="26"/>
          <w:szCs w:val="26"/>
        </w:rPr>
        <w:t xml:space="preserve"> </w:t>
      </w:r>
      <w:proofErr w:type="spellStart"/>
      <w:r w:rsidR="00FB6EB1" w:rsidRPr="00FB6EB1">
        <w:rPr>
          <w:b/>
          <w:bCs/>
          <w:sz w:val="26"/>
          <w:szCs w:val="26"/>
        </w:rPr>
        <w:t>на</w:t>
      </w:r>
      <w:proofErr w:type="spellEnd"/>
      <w:r w:rsidR="00FB6EB1" w:rsidRPr="00FB6EB1">
        <w:rPr>
          <w:b/>
          <w:bCs/>
          <w:sz w:val="26"/>
          <w:szCs w:val="26"/>
        </w:rPr>
        <w:t xml:space="preserve"> </w:t>
      </w:r>
      <w:proofErr w:type="spellStart"/>
      <w:r w:rsidR="00FB6EB1" w:rsidRPr="00FB6EB1">
        <w:rPr>
          <w:b/>
          <w:bCs/>
          <w:sz w:val="26"/>
          <w:szCs w:val="26"/>
        </w:rPr>
        <w:t>стара</w:t>
      </w:r>
      <w:proofErr w:type="spellEnd"/>
      <w:r w:rsidR="00FB6EB1" w:rsidRPr="00FB6EB1">
        <w:rPr>
          <w:b/>
          <w:bCs/>
          <w:sz w:val="26"/>
          <w:szCs w:val="26"/>
        </w:rPr>
        <w:t xml:space="preserve"> и </w:t>
      </w:r>
      <w:proofErr w:type="spellStart"/>
      <w:r w:rsidR="00FB6EB1" w:rsidRPr="00FB6EB1">
        <w:rPr>
          <w:b/>
          <w:bCs/>
          <w:sz w:val="26"/>
          <w:szCs w:val="26"/>
        </w:rPr>
        <w:t>монтаж</w:t>
      </w:r>
      <w:proofErr w:type="spellEnd"/>
      <w:r w:rsidR="00FB6EB1" w:rsidRPr="00FB6EB1">
        <w:rPr>
          <w:b/>
          <w:bCs/>
          <w:sz w:val="26"/>
          <w:szCs w:val="26"/>
        </w:rPr>
        <w:t xml:space="preserve"> </w:t>
      </w:r>
      <w:proofErr w:type="spellStart"/>
      <w:r w:rsidR="00FB6EB1" w:rsidRPr="00FB6EB1">
        <w:rPr>
          <w:b/>
          <w:bCs/>
          <w:sz w:val="26"/>
          <w:szCs w:val="26"/>
        </w:rPr>
        <w:t>на</w:t>
      </w:r>
      <w:proofErr w:type="spellEnd"/>
      <w:r w:rsidR="00FB6EB1" w:rsidRPr="00FB6EB1">
        <w:rPr>
          <w:b/>
          <w:bCs/>
          <w:sz w:val="26"/>
          <w:szCs w:val="26"/>
        </w:rPr>
        <w:t xml:space="preserve"> </w:t>
      </w:r>
      <w:proofErr w:type="spellStart"/>
      <w:r w:rsidR="00FB6EB1" w:rsidRPr="00FB6EB1">
        <w:rPr>
          <w:b/>
          <w:bCs/>
          <w:sz w:val="26"/>
          <w:szCs w:val="26"/>
        </w:rPr>
        <w:t>нова</w:t>
      </w:r>
      <w:proofErr w:type="spellEnd"/>
      <w:r w:rsidR="00FB6EB1" w:rsidRPr="00FB6EB1">
        <w:rPr>
          <w:b/>
          <w:bCs/>
          <w:sz w:val="26"/>
          <w:szCs w:val="26"/>
        </w:rPr>
        <w:t xml:space="preserve"> </w:t>
      </w:r>
      <w:proofErr w:type="spellStart"/>
      <w:r w:rsidR="00FB6EB1" w:rsidRPr="00FB6EB1">
        <w:rPr>
          <w:b/>
          <w:bCs/>
          <w:sz w:val="26"/>
          <w:szCs w:val="26"/>
        </w:rPr>
        <w:t>автогенна</w:t>
      </w:r>
      <w:proofErr w:type="spellEnd"/>
      <w:r w:rsidR="00FB6EB1" w:rsidRPr="00FB6EB1">
        <w:rPr>
          <w:b/>
          <w:bCs/>
          <w:sz w:val="26"/>
          <w:szCs w:val="26"/>
        </w:rPr>
        <w:t xml:space="preserve"> </w:t>
      </w:r>
      <w:proofErr w:type="spellStart"/>
      <w:r w:rsidR="00FB6EB1" w:rsidRPr="00FB6EB1">
        <w:rPr>
          <w:b/>
          <w:bCs/>
          <w:sz w:val="26"/>
          <w:szCs w:val="26"/>
        </w:rPr>
        <w:t>мелница</w:t>
      </w:r>
      <w:proofErr w:type="spellEnd"/>
      <w:r w:rsidR="00FB6EB1" w:rsidRPr="00FB6EB1">
        <w:rPr>
          <w:b/>
          <w:bCs/>
          <w:sz w:val="26"/>
          <w:szCs w:val="26"/>
        </w:rPr>
        <w:t xml:space="preserve"> ММС 7,0 х 2,3 № 1</w:t>
      </w:r>
      <w:r w:rsidR="00A60DC9" w:rsidRPr="00A60DC9">
        <w:rPr>
          <w:b/>
          <w:bCs/>
          <w:sz w:val="26"/>
          <w:szCs w:val="26"/>
        </w:rPr>
        <w:t>"</w:t>
      </w:r>
      <w:bookmarkEnd w:id="2"/>
    </w:p>
    <w:p w14:paraId="538D2DC0" w14:textId="56CCD624" w:rsidR="003446E3" w:rsidRDefault="003446E3" w:rsidP="003446E3">
      <w:pPr>
        <w:rPr>
          <w:sz w:val="26"/>
          <w:szCs w:val="26"/>
          <w:lang w:val="bg-BG" w:eastAsia="bg-BG"/>
        </w:rPr>
      </w:pPr>
      <w:r w:rsidRPr="003446E3">
        <w:rPr>
          <w:sz w:val="26"/>
          <w:szCs w:val="26"/>
          <w:lang w:val="bg-BG" w:eastAsia="bg-BG"/>
        </w:rPr>
        <w:t>КАНДИДАТ-ИЗПЪЛНИТЕЛ: ............................................</w:t>
      </w:r>
    </w:p>
    <w:p w14:paraId="38FDEA3D" w14:textId="77777777" w:rsidR="00910C02" w:rsidRPr="003446E3" w:rsidRDefault="00910C02" w:rsidP="003446E3">
      <w:pPr>
        <w:rPr>
          <w:sz w:val="26"/>
          <w:szCs w:val="26"/>
          <w:lang w:val="bg-BG" w:eastAsia="bg-BG"/>
        </w:rPr>
      </w:pPr>
    </w:p>
    <w:p w14:paraId="6A20FB5C" w14:textId="77777777" w:rsidR="003446E3" w:rsidRPr="002B2168" w:rsidRDefault="003446E3" w:rsidP="003446E3">
      <w:pPr>
        <w:rPr>
          <w:sz w:val="10"/>
          <w:szCs w:val="26"/>
          <w:lang w:val="bg-BG"/>
        </w:rPr>
      </w:pPr>
    </w:p>
    <w:p w14:paraId="0B9984C0" w14:textId="32F53CE6" w:rsidR="00946C2A" w:rsidRPr="004D107B" w:rsidRDefault="003446E3" w:rsidP="00946C2A">
      <w:pPr>
        <w:jc w:val="center"/>
        <w:rPr>
          <w:sz w:val="26"/>
          <w:szCs w:val="26"/>
          <w:lang w:val="bg-BG" w:eastAsia="bg-BG"/>
        </w:rPr>
      </w:pPr>
      <w:r w:rsidRPr="003446E3">
        <w:rPr>
          <w:b/>
          <w:bCs/>
          <w:sz w:val="26"/>
          <w:szCs w:val="26"/>
          <w:lang w:val="bg-BG" w:eastAsia="bg-BG"/>
        </w:rPr>
        <w:t>ТЕХНИЧЕСКА   СПЕЦИФИКАЦИЯ</w:t>
      </w:r>
      <w:r w:rsidR="00946C2A" w:rsidRPr="00946C2A">
        <w:rPr>
          <w:b/>
          <w:bCs/>
          <w:lang w:val="bg-BG" w:eastAsia="bg-BG"/>
        </w:rPr>
        <w:br/>
      </w:r>
      <w:r w:rsidR="00946C2A" w:rsidRPr="004D107B">
        <w:rPr>
          <w:b/>
          <w:bCs/>
          <w:sz w:val="26"/>
          <w:szCs w:val="26"/>
          <w:lang w:val="bg-BG" w:eastAsia="bg-BG"/>
        </w:rPr>
        <w:t xml:space="preserve"> КОЛИЧЕСТВЕНА СМЕТКА</w:t>
      </w:r>
    </w:p>
    <w:p w14:paraId="1B867EE9" w14:textId="77777777" w:rsidR="00946C2A" w:rsidRPr="00946C2A" w:rsidRDefault="00946C2A" w:rsidP="00946C2A">
      <w:pPr>
        <w:rPr>
          <w:sz w:val="26"/>
          <w:szCs w:val="26"/>
          <w:lang w:val="bg-BG"/>
        </w:rPr>
      </w:pPr>
    </w:p>
    <w:tbl>
      <w:tblPr>
        <w:tblW w:w="9811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642"/>
        <w:gridCol w:w="874"/>
        <w:gridCol w:w="2894"/>
        <w:gridCol w:w="836"/>
        <w:gridCol w:w="951"/>
        <w:gridCol w:w="810"/>
        <w:gridCol w:w="1176"/>
        <w:gridCol w:w="1234"/>
      </w:tblGrid>
      <w:tr w:rsidR="00946C2A" w:rsidRPr="00946C2A" w14:paraId="44EE5A2F" w14:textId="77777777" w:rsidTr="004D107B">
        <w:trPr>
          <w:trHeight w:val="8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BF7D39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№</w:t>
            </w: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3BF9B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proofErr w:type="spellStart"/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Поз</w:t>
            </w:r>
            <w:proofErr w:type="spellEnd"/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4A9D96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кат.№</w:t>
            </w: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5C21" w14:textId="1BD8E325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en-US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 xml:space="preserve">Наименование на предвидените видове </w:t>
            </w:r>
            <w:r w:rsidR="004D107B">
              <w:rPr>
                <w:b/>
                <w:bCs/>
                <w:sz w:val="26"/>
                <w:szCs w:val="26"/>
                <w:lang w:val="bg-BG" w:eastAsia="bg-BG"/>
              </w:rPr>
              <w:t>дейности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B7599F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Тип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F784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Мярка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532C2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К-во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911F8" w14:textId="5482A87D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en-US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 xml:space="preserve">Един. цена </w:t>
            </w:r>
            <w:r w:rsidR="004D107B">
              <w:rPr>
                <w:b/>
                <w:bCs/>
                <w:i/>
                <w:sz w:val="26"/>
                <w:szCs w:val="26"/>
                <w:lang w:val="en-US" w:eastAsia="bg-BG"/>
              </w:rPr>
              <w:t>EUR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519B" w14:textId="41B916D9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en-US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Обща стойност</w:t>
            </w:r>
            <w:r w:rsidR="004D107B">
              <w:rPr>
                <w:b/>
                <w:bCs/>
                <w:sz w:val="26"/>
                <w:szCs w:val="26"/>
                <w:lang w:val="en-US" w:eastAsia="bg-BG"/>
              </w:rPr>
              <w:t xml:space="preserve"> EUR</w:t>
            </w:r>
          </w:p>
        </w:tc>
      </w:tr>
      <w:tr w:rsidR="00946C2A" w:rsidRPr="00946C2A" w14:paraId="3F508A3B" w14:textId="77777777" w:rsidTr="004D107B">
        <w:trPr>
          <w:trHeight w:val="3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6A3BB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3EA91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A87E8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3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C90D8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D85D6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434A4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43F82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854675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C9D04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946C2A">
              <w:rPr>
                <w:b/>
                <w:bCs/>
                <w:sz w:val="26"/>
                <w:szCs w:val="26"/>
                <w:lang w:val="bg-BG" w:eastAsia="bg-BG"/>
              </w:rPr>
              <w:t>9</w:t>
            </w:r>
          </w:p>
        </w:tc>
      </w:tr>
      <w:tr w:rsidR="00946C2A" w:rsidRPr="00946C2A" w14:paraId="4353EE4B" w14:textId="77777777" w:rsidTr="004D107B">
        <w:trPr>
          <w:trHeight w:val="3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3C2F1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A524B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3F0AC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4BFC4" w14:textId="0E22F727" w:rsidR="00946C2A" w:rsidRPr="00946C2A" w:rsidRDefault="004D107B" w:rsidP="00946C2A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r w:rsidRPr="004D107B">
              <w:rPr>
                <w:bCs/>
                <w:sz w:val="26"/>
                <w:szCs w:val="26"/>
                <w:lang w:val="bg-BG" w:eastAsia="bg-BG"/>
              </w:rPr>
              <w:t>Труд за демонтаж на старата мелница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D8E68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CFB34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DE86A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29DAE9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00385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</w:tr>
      <w:tr w:rsidR="00946C2A" w:rsidRPr="00946C2A" w14:paraId="1D23E55B" w14:textId="77777777" w:rsidTr="004D107B">
        <w:trPr>
          <w:trHeight w:val="3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97915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6D931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72058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086E4" w14:textId="3B7B52F0" w:rsidR="00946C2A" w:rsidRPr="00946C2A" w:rsidRDefault="004D107B" w:rsidP="00946C2A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r w:rsidRPr="004D107B">
              <w:rPr>
                <w:bCs/>
                <w:sz w:val="26"/>
                <w:szCs w:val="26"/>
                <w:lang w:val="bg-BG" w:eastAsia="bg-BG"/>
              </w:rPr>
              <w:t>Труд за монтаж на новата мелница, в т.ч. заваръчни дейности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3B823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BF25A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D4627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492FBE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96352" w14:textId="77777777" w:rsidR="00946C2A" w:rsidRPr="00946C2A" w:rsidRDefault="00946C2A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</w:tr>
      <w:tr w:rsidR="004D107B" w:rsidRPr="00946C2A" w14:paraId="2315139A" w14:textId="77777777" w:rsidTr="004D107B">
        <w:trPr>
          <w:trHeight w:val="3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C3597" w14:textId="77777777" w:rsidR="004D107B" w:rsidRPr="00946C2A" w:rsidRDefault="004D107B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09195" w14:textId="77777777" w:rsidR="004D107B" w:rsidRPr="00946C2A" w:rsidRDefault="004D107B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DF605" w14:textId="77777777" w:rsidR="004D107B" w:rsidRPr="00946C2A" w:rsidRDefault="004D107B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3DF13" w14:textId="03C0D0D7" w:rsidR="004D107B" w:rsidRPr="004D107B" w:rsidRDefault="004D107B" w:rsidP="00946C2A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r w:rsidRPr="004D107B">
              <w:rPr>
                <w:bCs/>
                <w:sz w:val="26"/>
                <w:szCs w:val="26"/>
                <w:lang w:val="bg-BG" w:eastAsia="bg-BG"/>
              </w:rPr>
              <w:t>Транспортни разходи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1E420" w14:textId="77777777" w:rsidR="004D107B" w:rsidRPr="00946C2A" w:rsidRDefault="004D107B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95BCB" w14:textId="77777777" w:rsidR="004D107B" w:rsidRPr="00946C2A" w:rsidRDefault="004D107B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34F1D" w14:textId="77777777" w:rsidR="004D107B" w:rsidRPr="00946C2A" w:rsidRDefault="004D107B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DEF99B" w14:textId="77777777" w:rsidR="004D107B" w:rsidRPr="00946C2A" w:rsidRDefault="004D107B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A82B4" w14:textId="77777777" w:rsidR="004D107B" w:rsidRPr="00946C2A" w:rsidRDefault="004D107B" w:rsidP="00946C2A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</w:p>
        </w:tc>
      </w:tr>
    </w:tbl>
    <w:p w14:paraId="0522A01E" w14:textId="77777777" w:rsidR="00946C2A" w:rsidRPr="00946C2A" w:rsidRDefault="00946C2A" w:rsidP="00946C2A">
      <w:pPr>
        <w:rPr>
          <w:sz w:val="26"/>
          <w:szCs w:val="26"/>
          <w:lang w:val="bg-BG"/>
        </w:rPr>
      </w:pPr>
    </w:p>
    <w:p w14:paraId="1C655107" w14:textId="77777777" w:rsidR="00946C2A" w:rsidRPr="00946C2A" w:rsidRDefault="00946C2A" w:rsidP="004D107B">
      <w:pPr>
        <w:ind w:right="-853"/>
        <w:rPr>
          <w:sz w:val="26"/>
          <w:szCs w:val="26"/>
          <w:lang w:val="bg-BG"/>
        </w:rPr>
      </w:pPr>
      <w:r w:rsidRPr="00946C2A">
        <w:rPr>
          <w:sz w:val="26"/>
          <w:szCs w:val="26"/>
          <w:lang w:val="bg-BG"/>
        </w:rPr>
        <w:t>Забележки:</w:t>
      </w:r>
    </w:p>
    <w:p w14:paraId="75E240DF" w14:textId="4846E5F7" w:rsidR="00946C2A" w:rsidRPr="00946C2A" w:rsidRDefault="00946C2A" w:rsidP="004D107B">
      <w:pPr>
        <w:numPr>
          <w:ilvl w:val="0"/>
          <w:numId w:val="3"/>
        </w:numPr>
        <w:ind w:left="426" w:right="-853" w:hanging="426"/>
        <w:jc w:val="both"/>
        <w:rPr>
          <w:sz w:val="26"/>
          <w:szCs w:val="26"/>
          <w:lang w:val="bg-BG"/>
        </w:rPr>
      </w:pPr>
      <w:r w:rsidRPr="00946C2A">
        <w:rPr>
          <w:sz w:val="26"/>
          <w:szCs w:val="26"/>
          <w:lang w:val="bg-BG"/>
        </w:rPr>
        <w:t xml:space="preserve">Количествата в заданието са приблизителни и при </w:t>
      </w:r>
      <w:r w:rsidR="004D107B">
        <w:rPr>
          <w:sz w:val="26"/>
          <w:szCs w:val="26"/>
          <w:lang w:val="bg-BG"/>
        </w:rPr>
        <w:t>извършването на услугата</w:t>
      </w:r>
      <w:r w:rsidRPr="00946C2A">
        <w:rPr>
          <w:sz w:val="26"/>
          <w:szCs w:val="26"/>
          <w:lang w:val="bg-BG"/>
        </w:rPr>
        <w:t xml:space="preserve"> се доказват с </w:t>
      </w:r>
      <w:r w:rsidR="004D107B">
        <w:rPr>
          <w:sz w:val="26"/>
          <w:szCs w:val="26"/>
          <w:lang w:val="bg-BG"/>
        </w:rPr>
        <w:t>двустранно подписан приемо-предавателен протокол</w:t>
      </w:r>
      <w:r w:rsidRPr="00946C2A">
        <w:rPr>
          <w:sz w:val="26"/>
          <w:szCs w:val="26"/>
          <w:lang w:val="bg-BG"/>
        </w:rPr>
        <w:t>;</w:t>
      </w:r>
    </w:p>
    <w:p w14:paraId="03DFA839" w14:textId="62F118C2" w:rsidR="00946C2A" w:rsidRPr="00946C2A" w:rsidRDefault="00946C2A" w:rsidP="004D107B">
      <w:pPr>
        <w:numPr>
          <w:ilvl w:val="0"/>
          <w:numId w:val="3"/>
        </w:numPr>
        <w:ind w:left="426" w:right="-853" w:hanging="426"/>
        <w:jc w:val="both"/>
        <w:rPr>
          <w:sz w:val="26"/>
          <w:szCs w:val="26"/>
          <w:lang w:val="bg-BG"/>
        </w:rPr>
      </w:pPr>
      <w:r w:rsidRPr="00946C2A">
        <w:rPr>
          <w:sz w:val="26"/>
          <w:szCs w:val="26"/>
          <w:lang w:val="bg-BG"/>
        </w:rPr>
        <w:t>Предложените единични цени се считат за "твърди" цени и не подлежат на промяна;</w:t>
      </w:r>
    </w:p>
    <w:p w14:paraId="364533E7" w14:textId="5E73F337" w:rsidR="00946C2A" w:rsidRPr="00946C2A" w:rsidRDefault="00946C2A" w:rsidP="004D107B">
      <w:pPr>
        <w:numPr>
          <w:ilvl w:val="0"/>
          <w:numId w:val="3"/>
        </w:numPr>
        <w:ind w:left="426" w:right="-853" w:hanging="426"/>
        <w:jc w:val="both"/>
        <w:rPr>
          <w:sz w:val="26"/>
          <w:szCs w:val="26"/>
          <w:lang w:val="bg-BG"/>
        </w:rPr>
      </w:pPr>
      <w:r w:rsidRPr="00946C2A">
        <w:rPr>
          <w:sz w:val="26"/>
          <w:szCs w:val="26"/>
          <w:lang w:val="bg-BG"/>
        </w:rPr>
        <w:t>Всички дейности да бъдат изпълнявани съгласно технологията</w:t>
      </w:r>
      <w:r w:rsidR="004D107B">
        <w:rPr>
          <w:sz w:val="26"/>
          <w:szCs w:val="26"/>
          <w:lang w:val="bg-BG"/>
        </w:rPr>
        <w:t xml:space="preserve"> за монтаж на мелницата</w:t>
      </w:r>
      <w:r w:rsidRPr="00946C2A">
        <w:rPr>
          <w:sz w:val="26"/>
          <w:szCs w:val="26"/>
          <w:lang w:val="bg-BG"/>
        </w:rPr>
        <w:t>;</w:t>
      </w:r>
    </w:p>
    <w:p w14:paraId="17E4EA4E" w14:textId="50967BEB" w:rsidR="00946C2A" w:rsidRPr="00946C2A" w:rsidRDefault="00946C2A" w:rsidP="004D107B">
      <w:pPr>
        <w:numPr>
          <w:ilvl w:val="0"/>
          <w:numId w:val="3"/>
        </w:numPr>
        <w:ind w:left="426" w:right="-853" w:hanging="426"/>
        <w:jc w:val="both"/>
        <w:rPr>
          <w:sz w:val="26"/>
          <w:szCs w:val="26"/>
          <w:lang w:val="bg-BG"/>
        </w:rPr>
      </w:pPr>
      <w:r w:rsidRPr="00946C2A">
        <w:rPr>
          <w:sz w:val="26"/>
          <w:szCs w:val="26"/>
          <w:lang w:val="bg-BG"/>
        </w:rPr>
        <w:t xml:space="preserve">Всички обеми и площи за видовете дейности ще се доказват чрез геодезичен </w:t>
      </w:r>
      <w:proofErr w:type="spellStart"/>
      <w:r w:rsidRPr="00946C2A">
        <w:rPr>
          <w:sz w:val="26"/>
          <w:szCs w:val="26"/>
          <w:lang w:val="bg-BG"/>
        </w:rPr>
        <w:t>замер</w:t>
      </w:r>
      <w:proofErr w:type="spellEnd"/>
      <w:r w:rsidR="004D107B">
        <w:rPr>
          <w:sz w:val="26"/>
          <w:szCs w:val="26"/>
          <w:lang w:val="bg-BG"/>
        </w:rPr>
        <w:t xml:space="preserve"> /ако е приложимо/</w:t>
      </w:r>
      <w:r w:rsidRPr="00946C2A">
        <w:rPr>
          <w:sz w:val="26"/>
          <w:szCs w:val="26"/>
          <w:lang w:val="bg-BG"/>
        </w:rPr>
        <w:t>;</w:t>
      </w:r>
    </w:p>
    <w:p w14:paraId="43FD6D74" w14:textId="77777777" w:rsidR="00946C2A" w:rsidRPr="00946C2A" w:rsidRDefault="00946C2A" w:rsidP="004D107B">
      <w:pPr>
        <w:numPr>
          <w:ilvl w:val="0"/>
          <w:numId w:val="3"/>
        </w:numPr>
        <w:ind w:left="426" w:right="-853" w:hanging="426"/>
        <w:jc w:val="both"/>
        <w:rPr>
          <w:sz w:val="26"/>
          <w:szCs w:val="26"/>
          <w:lang w:val="bg-BG"/>
        </w:rPr>
      </w:pPr>
      <w:r w:rsidRPr="00946C2A">
        <w:rPr>
          <w:sz w:val="26"/>
          <w:szCs w:val="26"/>
          <w:lang w:val="bg-BG"/>
        </w:rPr>
        <w:t>Във всички дейности, където е необходим ръчен труд, изпълнителят интегрира в единичните цени на конкретните позиции;</w:t>
      </w:r>
    </w:p>
    <w:p w14:paraId="6C5CE10A" w14:textId="77777777" w:rsidR="00946C2A" w:rsidRPr="00946C2A" w:rsidRDefault="00946C2A" w:rsidP="004D107B">
      <w:pPr>
        <w:numPr>
          <w:ilvl w:val="0"/>
          <w:numId w:val="3"/>
        </w:numPr>
        <w:ind w:left="426" w:right="-853" w:hanging="426"/>
        <w:jc w:val="both"/>
        <w:rPr>
          <w:sz w:val="26"/>
          <w:szCs w:val="26"/>
          <w:lang w:val="bg-BG"/>
        </w:rPr>
      </w:pPr>
      <w:r w:rsidRPr="00946C2A">
        <w:rPr>
          <w:sz w:val="26"/>
          <w:szCs w:val="26"/>
          <w:lang w:val="bg-BG"/>
        </w:rPr>
        <w:t>В единичните цени за изпълнение на видовете работи да бъдат интегрирани разходите за пренос материали на хоризонтално разстояние и вертикално разстояние, също така и монтаж и демонтаж на работно скеле там където е необходимо, спазване мерки за безопасност при работа.</w:t>
      </w:r>
    </w:p>
    <w:p w14:paraId="42323E09" w14:textId="77777777" w:rsidR="00946C2A" w:rsidRPr="00946C2A" w:rsidRDefault="00946C2A" w:rsidP="004D107B">
      <w:pPr>
        <w:numPr>
          <w:ilvl w:val="0"/>
          <w:numId w:val="3"/>
        </w:numPr>
        <w:ind w:left="426" w:right="-853" w:hanging="426"/>
        <w:jc w:val="both"/>
        <w:rPr>
          <w:sz w:val="26"/>
          <w:szCs w:val="26"/>
          <w:lang w:val="bg-BG" w:eastAsia="bg-BG"/>
        </w:rPr>
      </w:pPr>
      <w:r w:rsidRPr="00946C2A">
        <w:rPr>
          <w:sz w:val="26"/>
          <w:szCs w:val="26"/>
          <w:lang w:val="bg-BG" w:eastAsia="bg-BG"/>
        </w:rPr>
        <w:t>Подготовката на временните пътища и подходи не се измерват и Изпълнителят ги интегрира в единичните цени;</w:t>
      </w:r>
    </w:p>
    <w:p w14:paraId="1C82AD6C" w14:textId="77777777" w:rsidR="00946C2A" w:rsidRPr="00946C2A" w:rsidRDefault="00946C2A" w:rsidP="004D107B">
      <w:pPr>
        <w:numPr>
          <w:ilvl w:val="0"/>
          <w:numId w:val="3"/>
        </w:numPr>
        <w:ind w:left="426" w:right="-853" w:hanging="426"/>
        <w:jc w:val="both"/>
        <w:rPr>
          <w:sz w:val="26"/>
          <w:szCs w:val="26"/>
          <w:lang w:val="bg-BG" w:eastAsia="bg-BG"/>
        </w:rPr>
      </w:pPr>
      <w:r w:rsidRPr="00946C2A">
        <w:rPr>
          <w:sz w:val="26"/>
          <w:szCs w:val="26"/>
          <w:lang w:val="bg-BG" w:eastAsia="bg-BG"/>
        </w:rPr>
        <w:t>Всички разходи за транспорт франко обекта са включени в цените;</w:t>
      </w:r>
    </w:p>
    <w:p w14:paraId="5C43CD04" w14:textId="77777777" w:rsidR="00946C2A" w:rsidRPr="00946C2A" w:rsidRDefault="00946C2A" w:rsidP="004D107B">
      <w:pPr>
        <w:numPr>
          <w:ilvl w:val="0"/>
          <w:numId w:val="3"/>
        </w:numPr>
        <w:ind w:left="426" w:right="-853" w:hanging="426"/>
        <w:jc w:val="both"/>
        <w:rPr>
          <w:sz w:val="26"/>
          <w:szCs w:val="26"/>
          <w:lang w:val="bg-BG" w:eastAsia="bg-BG"/>
        </w:rPr>
      </w:pPr>
      <w:r w:rsidRPr="00946C2A">
        <w:rPr>
          <w:sz w:val="26"/>
          <w:szCs w:val="26"/>
          <w:lang w:val="bg-BG" w:eastAsia="bg-BG"/>
        </w:rPr>
        <w:t>Всички разходи за осигуряване на специфичните изисквания, съгласно Приложение №8 са интегрирани в единичните цени.</w:t>
      </w:r>
    </w:p>
    <w:p w14:paraId="301D08EB" w14:textId="3C605384" w:rsidR="00946C2A" w:rsidRPr="00946C2A" w:rsidRDefault="00946C2A" w:rsidP="004D107B">
      <w:pPr>
        <w:numPr>
          <w:ilvl w:val="0"/>
          <w:numId w:val="3"/>
        </w:numPr>
        <w:ind w:left="426" w:right="-853" w:hanging="426"/>
        <w:jc w:val="both"/>
        <w:rPr>
          <w:sz w:val="26"/>
          <w:szCs w:val="26"/>
          <w:lang w:val="bg-BG" w:eastAsia="bg-BG"/>
        </w:rPr>
      </w:pPr>
      <w:r w:rsidRPr="00946C2A">
        <w:rPr>
          <w:sz w:val="26"/>
          <w:szCs w:val="26"/>
          <w:lang w:val="bg-BG" w:eastAsia="bg-BG"/>
        </w:rPr>
        <w:t xml:space="preserve">Всички разходи за управление на </w:t>
      </w:r>
      <w:r w:rsidR="004D107B">
        <w:rPr>
          <w:sz w:val="26"/>
          <w:szCs w:val="26"/>
          <w:lang w:val="bg-BG" w:eastAsia="bg-BG"/>
        </w:rPr>
        <w:t xml:space="preserve">металните </w:t>
      </w:r>
      <w:r w:rsidRPr="00946C2A">
        <w:rPr>
          <w:sz w:val="26"/>
          <w:szCs w:val="26"/>
          <w:lang w:val="bg-BG" w:eastAsia="bg-BG"/>
        </w:rPr>
        <w:t>отпадъци са интегрирани в единичните цени за съответните дейности.</w:t>
      </w:r>
    </w:p>
    <w:p w14:paraId="64EBD983" w14:textId="77777777" w:rsidR="00946C2A" w:rsidRPr="00946C2A" w:rsidRDefault="00946C2A" w:rsidP="00946C2A">
      <w:pPr>
        <w:rPr>
          <w:sz w:val="26"/>
          <w:szCs w:val="26"/>
          <w:lang w:val="bg-BG" w:eastAsia="bg-BG"/>
        </w:rPr>
      </w:pPr>
    </w:p>
    <w:p w14:paraId="11091E86" w14:textId="77777777" w:rsidR="00946C2A" w:rsidRPr="00946C2A" w:rsidRDefault="00946C2A" w:rsidP="00946C2A">
      <w:pPr>
        <w:rPr>
          <w:i/>
          <w:sz w:val="26"/>
          <w:szCs w:val="26"/>
          <w:lang w:val="ru-RU"/>
        </w:rPr>
      </w:pPr>
      <w:r w:rsidRPr="00946C2A">
        <w:rPr>
          <w:i/>
          <w:sz w:val="26"/>
          <w:szCs w:val="26"/>
          <w:lang w:val="ru-RU"/>
        </w:rPr>
        <w:t>(В забележките се описват особености, които характеризират допълнително част от описаните дейности, изясняват допълнителни задължения и отговорности, чиито запис по-горе би утежнил таблицата)</w:t>
      </w:r>
    </w:p>
    <w:p w14:paraId="25E4C3E3" w14:textId="77777777" w:rsidR="00946C2A" w:rsidRPr="00946C2A" w:rsidRDefault="00946C2A" w:rsidP="00946C2A">
      <w:pPr>
        <w:rPr>
          <w:lang w:val="bg-BG" w:eastAsia="bg-BG"/>
        </w:rPr>
      </w:pPr>
    </w:p>
    <w:p w14:paraId="5511A594" w14:textId="77777777" w:rsidR="00910C02" w:rsidRPr="003446E3" w:rsidRDefault="00910C02" w:rsidP="003446E3">
      <w:pPr>
        <w:rPr>
          <w:sz w:val="26"/>
          <w:szCs w:val="26"/>
          <w:lang w:val="bg-BG" w:eastAsia="bg-BG"/>
        </w:rPr>
      </w:pPr>
    </w:p>
    <w:p w14:paraId="66D1FDA8" w14:textId="77777777" w:rsidR="003446E3" w:rsidRPr="003446E3" w:rsidRDefault="003446E3" w:rsidP="003446E3">
      <w:pPr>
        <w:rPr>
          <w:rFonts w:ascii="TmsCyr" w:hAnsi="TmsCyr"/>
          <w:sz w:val="26"/>
          <w:szCs w:val="26"/>
          <w:lang w:val="bg-BG"/>
        </w:rPr>
      </w:pPr>
      <w:r w:rsidRPr="003446E3">
        <w:rPr>
          <w:b/>
          <w:bCs/>
          <w:sz w:val="26"/>
          <w:szCs w:val="26"/>
          <w:lang w:val="bg-BG" w:eastAsia="bg-BG"/>
        </w:rPr>
        <w:t>КАНДИДАТ-</w:t>
      </w:r>
      <w:r w:rsidRPr="003446E3">
        <w:rPr>
          <w:rFonts w:ascii="TmsCyr" w:hAnsi="TmsCyr"/>
          <w:b/>
          <w:bCs/>
          <w:sz w:val="26"/>
          <w:szCs w:val="26"/>
        </w:rPr>
        <w:t>ИЗПЪЛНИТЕЛ:</w:t>
      </w:r>
      <w:r w:rsidRPr="003446E3">
        <w:rPr>
          <w:rFonts w:ascii="TmsCyr" w:hAnsi="TmsCyr"/>
          <w:sz w:val="26"/>
          <w:szCs w:val="26"/>
        </w:rPr>
        <w:t xml:space="preserve"> ....................................</w:t>
      </w:r>
    </w:p>
    <w:p w14:paraId="20FD12F0" w14:textId="77777777" w:rsidR="003446E3" w:rsidRPr="003446E3" w:rsidRDefault="003446E3" w:rsidP="003446E3">
      <w:pPr>
        <w:ind w:left="3260"/>
        <w:rPr>
          <w:rFonts w:ascii="TmsCyr" w:hAnsi="TmsCyr"/>
          <w:sz w:val="26"/>
          <w:szCs w:val="26"/>
          <w:lang w:val="bg-BG"/>
        </w:rPr>
      </w:pPr>
      <w:r w:rsidRPr="003446E3">
        <w:rPr>
          <w:rFonts w:ascii="TmsCyr" w:hAnsi="TmsCyr"/>
          <w:sz w:val="26"/>
          <w:szCs w:val="26"/>
        </w:rPr>
        <w:t>/................................../</w:t>
      </w:r>
    </w:p>
    <w:p w14:paraId="27CC5329" w14:textId="77777777" w:rsidR="003446E3" w:rsidRPr="003446E3" w:rsidRDefault="003446E3" w:rsidP="003446E3">
      <w:pPr>
        <w:ind w:left="3122" w:firstLine="138"/>
        <w:rPr>
          <w:sz w:val="26"/>
          <w:szCs w:val="26"/>
          <w:lang w:val="bg-BG"/>
        </w:rPr>
      </w:pPr>
      <w:r w:rsidRPr="003446E3">
        <w:rPr>
          <w:sz w:val="26"/>
          <w:szCs w:val="26"/>
          <w:lang w:val="bg-BG"/>
        </w:rPr>
        <w:t>Подпис и печат</w:t>
      </w:r>
    </w:p>
    <w:p w14:paraId="46D3C1DA" w14:textId="06583ADA" w:rsidR="003446E3" w:rsidRDefault="003446E3" w:rsidP="003446E3">
      <w:pPr>
        <w:rPr>
          <w:sz w:val="14"/>
          <w:szCs w:val="26"/>
          <w:lang w:val="bg-BG"/>
        </w:rPr>
      </w:pPr>
    </w:p>
    <w:p w14:paraId="0AC80370" w14:textId="77777777" w:rsidR="00EF14F2" w:rsidRPr="002B2168" w:rsidRDefault="00EF14F2" w:rsidP="003446E3">
      <w:pPr>
        <w:rPr>
          <w:sz w:val="14"/>
          <w:szCs w:val="26"/>
          <w:lang w:val="bg-BG"/>
        </w:rPr>
      </w:pPr>
    </w:p>
    <w:p w14:paraId="44C09572" w14:textId="77777777" w:rsidR="003446E3" w:rsidRPr="003446E3" w:rsidRDefault="003446E3" w:rsidP="003446E3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6"/>
          <w:szCs w:val="26"/>
          <w:lang w:val="ru-RU"/>
        </w:rPr>
      </w:pPr>
      <w:r w:rsidRPr="003446E3">
        <w:rPr>
          <w:rFonts w:ascii="Times New Roman" w:hAnsi="Times New Roman"/>
          <w:sz w:val="26"/>
          <w:szCs w:val="26"/>
          <w:lang w:val="ru-RU"/>
        </w:rPr>
        <w:t>Дата …………………….</w:t>
      </w:r>
    </w:p>
    <w:p w14:paraId="230E7DE5" w14:textId="2E94BBA3" w:rsidR="009151A3" w:rsidRPr="003446E3" w:rsidRDefault="003446E3" w:rsidP="004D107B">
      <w:pPr>
        <w:pStyle w:val="BodyText"/>
        <w:rPr>
          <w:sz w:val="26"/>
          <w:szCs w:val="26"/>
        </w:rPr>
      </w:pPr>
      <w:r w:rsidRPr="003446E3">
        <w:rPr>
          <w:sz w:val="26"/>
          <w:szCs w:val="26"/>
          <w:lang w:val="ru-RU"/>
        </w:rPr>
        <w:t>Място …………………..</w:t>
      </w:r>
      <w:bookmarkStart w:id="3" w:name="_GoBack"/>
      <w:bookmarkEnd w:id="3"/>
    </w:p>
    <w:sectPr w:rsidR="009151A3" w:rsidRPr="003446E3" w:rsidSect="004D107B">
      <w:pgSz w:w="11906" w:h="16838"/>
      <w:pgMar w:top="426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C957924"/>
    <w:multiLevelType w:val="hybridMultilevel"/>
    <w:tmpl w:val="6E308E52"/>
    <w:lvl w:ilvl="0" w:tplc="87D22954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B5F40D9"/>
    <w:multiLevelType w:val="hybridMultilevel"/>
    <w:tmpl w:val="0366C7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2C"/>
    <w:rsid w:val="002B2168"/>
    <w:rsid w:val="003446E3"/>
    <w:rsid w:val="003B21B2"/>
    <w:rsid w:val="003F104F"/>
    <w:rsid w:val="004D107B"/>
    <w:rsid w:val="004E30F5"/>
    <w:rsid w:val="006444B9"/>
    <w:rsid w:val="006F7FD7"/>
    <w:rsid w:val="00910C02"/>
    <w:rsid w:val="009151A3"/>
    <w:rsid w:val="00935E77"/>
    <w:rsid w:val="00946C2A"/>
    <w:rsid w:val="009E4651"/>
    <w:rsid w:val="009F3E74"/>
    <w:rsid w:val="00A60DC9"/>
    <w:rsid w:val="00AF637B"/>
    <w:rsid w:val="00B44C06"/>
    <w:rsid w:val="00C85AE5"/>
    <w:rsid w:val="00CC235A"/>
    <w:rsid w:val="00E01AC7"/>
    <w:rsid w:val="00E417C3"/>
    <w:rsid w:val="00E85C7C"/>
    <w:rsid w:val="00EF14F2"/>
    <w:rsid w:val="00FB6EB1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CE10F"/>
  <w15:chartTrackingRefBased/>
  <w15:docId w15:val="{D5E783BA-4F54-443D-B3FA-1B2ADD7D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4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3446E3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3446E3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3446E3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3446E3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3446E3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3446E3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3446E3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3446E3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3446E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46E3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446E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3446E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3446E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3446E3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3446E3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3446E3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446E3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3446E3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3446E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46E3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Vania N. Hainova</cp:lastModifiedBy>
  <cp:revision>3</cp:revision>
  <cp:lastPrinted>2025-04-08T11:21:00Z</cp:lastPrinted>
  <dcterms:created xsi:type="dcterms:W3CDTF">2026-01-07T05:44:00Z</dcterms:created>
  <dcterms:modified xsi:type="dcterms:W3CDTF">2026-01-07T06:38:00Z</dcterms:modified>
</cp:coreProperties>
</file>